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64" w:rsidRPr="001E7790" w:rsidRDefault="008B5364" w:rsidP="008B5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364" w:rsidRPr="001E7790" w:rsidRDefault="008B5364" w:rsidP="008B5364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rkesa 14</w:t>
      </w:r>
    </w:p>
    <w:p w:rsidR="008B5364" w:rsidRPr="001E7790" w:rsidRDefault="008B5364" w:rsidP="008B5364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Kerkoj informacion ne lidhje me obje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E7790">
        <w:rPr>
          <w:rFonts w:ascii="Times New Roman" w:hAnsi="Times New Roman" w:cs="Times New Roman"/>
          <w:sz w:val="24"/>
          <w:szCs w:val="24"/>
        </w:rPr>
        <w:t>tin e procedimit disiplinor te nisur ndaj gjyqtarit te KPA-s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****,  si dhe kerkeses se bere nga ana e ONM per kete procedim!</w:t>
      </w:r>
      <w:bookmarkStart w:id="0" w:name="_GoBack"/>
      <w:bookmarkEnd w:id="0"/>
    </w:p>
    <w:sectPr w:rsidR="008B5364" w:rsidRPr="001E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AA"/>
    <w:rsid w:val="003E152E"/>
    <w:rsid w:val="008B5364"/>
    <w:rsid w:val="00E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12B97-3860-4471-BB96-F74A0E69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36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2021-06-30T12:59:00Z</dcterms:created>
  <dcterms:modified xsi:type="dcterms:W3CDTF">2021-06-30T12:59:00Z</dcterms:modified>
</cp:coreProperties>
</file>