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42" w:rsidRPr="00DA2E39" w:rsidRDefault="00E46242" w:rsidP="00E46242">
      <w:pPr>
        <w:jc w:val="both"/>
        <w:rPr>
          <w:rFonts w:ascii="Times New Roman" w:hAnsi="Times New Roman" w:cs="Times New Roman"/>
          <w:sz w:val="24"/>
          <w:szCs w:val="24"/>
        </w:rPr>
      </w:pPr>
      <w:r w:rsidRPr="00DA2E3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rkoj: </w:t>
      </w:r>
    </w:p>
    <w:p w:rsidR="00E46242" w:rsidRPr="00DA2E39" w:rsidRDefault="00E46242" w:rsidP="00E46242">
      <w:pPr>
        <w:jc w:val="both"/>
        <w:rPr>
          <w:rFonts w:ascii="Times New Roman" w:hAnsi="Times New Roman" w:cs="Times New Roman"/>
          <w:sz w:val="24"/>
          <w:szCs w:val="24"/>
        </w:rPr>
      </w:pPr>
      <w:r w:rsidRPr="00DA2E39">
        <w:rPr>
          <w:rFonts w:ascii="Times New Roman" w:hAnsi="Times New Roman" w:cs="Times New Roman"/>
          <w:sz w:val="24"/>
          <w:szCs w:val="24"/>
        </w:rPr>
        <w:t>Kopje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procesverbaleve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seancave 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>sore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zhvilluara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>r procesin disiplinor ndaj gjyqtarit ***</w:t>
      </w:r>
    </w:p>
    <w:p w:rsidR="00E46242" w:rsidRPr="00DA2E39" w:rsidRDefault="00E46242" w:rsidP="00E46242">
      <w:pPr>
        <w:jc w:val="both"/>
        <w:rPr>
          <w:rFonts w:ascii="Times New Roman" w:hAnsi="Times New Roman" w:cs="Times New Roman"/>
          <w:sz w:val="24"/>
          <w:szCs w:val="24"/>
        </w:rPr>
      </w:pPr>
      <w:r w:rsidRPr="00DA2E39">
        <w:rPr>
          <w:rFonts w:ascii="Times New Roman" w:hAnsi="Times New Roman" w:cs="Times New Roman"/>
          <w:sz w:val="24"/>
          <w:szCs w:val="24"/>
        </w:rPr>
        <w:t>Kopje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vendimeve paraprake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Kolegjit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Posaç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>m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Apelimit 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>rkasin gjyqtarit ***</w:t>
      </w:r>
    </w:p>
    <w:p w:rsidR="00E46242" w:rsidRPr="00DA2E39" w:rsidRDefault="00E46242" w:rsidP="00E46242">
      <w:pPr>
        <w:jc w:val="both"/>
        <w:rPr>
          <w:rFonts w:ascii="Times New Roman" w:hAnsi="Times New Roman" w:cs="Times New Roman"/>
          <w:sz w:val="24"/>
          <w:szCs w:val="24"/>
        </w:rPr>
      </w:pPr>
      <w:r w:rsidRPr="00DA2E39">
        <w:rPr>
          <w:rFonts w:ascii="Times New Roman" w:hAnsi="Times New Roman" w:cs="Times New Roman"/>
          <w:sz w:val="24"/>
          <w:szCs w:val="24"/>
        </w:rPr>
        <w:t>Informacion rreth trajtimit me pag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gjyqtarit dhe kopje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vendimeve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>rfundimtare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KPA-s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2E39">
        <w:rPr>
          <w:rFonts w:ascii="Times New Roman" w:hAnsi="Times New Roman" w:cs="Times New Roman"/>
          <w:sz w:val="24"/>
          <w:szCs w:val="24"/>
        </w:rPr>
        <w:t xml:space="preserve">rkasin gjyqtarit *** 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42"/>
    <w:rsid w:val="003E152E"/>
    <w:rsid w:val="00E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8AAA0-1D29-4074-A603-94D1BA01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4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1</cp:revision>
  <dcterms:created xsi:type="dcterms:W3CDTF">2022-02-03T14:17:00Z</dcterms:created>
  <dcterms:modified xsi:type="dcterms:W3CDTF">2022-02-03T14:18:00Z</dcterms:modified>
</cp:coreProperties>
</file>