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375" w:rsidRPr="00035128" w:rsidRDefault="00A35375" w:rsidP="00A35375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rgjigje 25</w:t>
      </w:r>
    </w:p>
    <w:p w:rsidR="00A35375" w:rsidRPr="00035128" w:rsidRDefault="00A35375" w:rsidP="00A35375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Pamjet filmike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 ***,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orarin 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rcaktuar nga ju, ju 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jm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me dije se nuk mund t’ju vihen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dispozicion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, pasi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rmbajn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na personale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personave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tjer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, punonj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Kolegjit dhe jo 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m 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jan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pranish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m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interval kohor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ambientet e  hyrjes kryesore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Kolegjit.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nat personale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tyre subjekteve, nuk mund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rpunohen pa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lqimin e tyre,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refern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3512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nenit 6, pika 1, shkronja “a”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ligjit nr.9887, 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10.03.2008, “P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 mbrojtjen 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dhenave personale”. Prania juaj n</w:t>
      </w:r>
      <w:r>
        <w:rPr>
          <w:rFonts w:ascii="Times New Roman" w:hAnsi="Times New Roman" w:cs="Times New Roman"/>
          <w:sz w:val="24"/>
          <w:szCs w:val="24"/>
        </w:rPr>
        <w:t>ë ambientet e Kole</w:t>
      </w:r>
      <w:r w:rsidRPr="0003512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35128">
        <w:rPr>
          <w:rFonts w:ascii="Times New Roman" w:hAnsi="Times New Roman" w:cs="Times New Roman"/>
          <w:sz w:val="24"/>
          <w:szCs w:val="24"/>
        </w:rPr>
        <w:t>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Posaç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m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Apelimit verifikohet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rmjet 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ftes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 suaj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komunikimit. </w:t>
      </w:r>
    </w:p>
    <w:p w:rsidR="00A35375" w:rsidRPr="00035128" w:rsidRDefault="00A35375" w:rsidP="00A35375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Lidhur me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rkesat e tjera, po ju 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dispozicion, procesverbalet sipas datave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rkuara. </w:t>
      </w:r>
    </w:p>
    <w:p w:rsidR="00BD7351" w:rsidRDefault="00A35375"/>
    <w:sectPr w:rsidR="00BD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5"/>
    <w:rsid w:val="00A35375"/>
    <w:rsid w:val="00B37879"/>
    <w:rsid w:val="00D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5F6C4-8B55-43C1-B4A4-0FDA5723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7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Koci</dc:creator>
  <cp:keywords/>
  <dc:description/>
  <cp:lastModifiedBy>Jola Koci</cp:lastModifiedBy>
  <cp:revision>1</cp:revision>
  <dcterms:created xsi:type="dcterms:W3CDTF">2022-11-17T12:38:00Z</dcterms:created>
  <dcterms:modified xsi:type="dcterms:W3CDTF">2022-11-17T12:38:00Z</dcterms:modified>
</cp:coreProperties>
</file>