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495" w:rsidRPr="009D1976" w:rsidRDefault="00682495" w:rsidP="00682495">
      <w:pPr>
        <w:pStyle w:val="NormalWeb"/>
        <w:jc w:val="both"/>
        <w:rPr>
          <w:color w:val="000000"/>
        </w:rPr>
      </w:pPr>
      <w:r w:rsidRPr="009D1976">
        <w:rPr>
          <w:color w:val="000000"/>
        </w:rPr>
        <w:t xml:space="preserve">In response to your requests registered by the Appeal Chamber with no. *** </w:t>
      </w:r>
      <w:proofErr w:type="spellStart"/>
      <w:r w:rsidRPr="009D1976">
        <w:rPr>
          <w:color w:val="000000"/>
        </w:rPr>
        <w:t>prot.</w:t>
      </w:r>
      <w:proofErr w:type="spellEnd"/>
      <w:r w:rsidRPr="009D1976">
        <w:rPr>
          <w:color w:val="000000"/>
        </w:rPr>
        <w:t xml:space="preserve">, dated 17.10.2023, for request for information on whether the Appeal Chamber has made a decision on his request, to recuse the judge from reviewing the case with subject “decision’s review” and with no. *** </w:t>
      </w:r>
      <w:proofErr w:type="spellStart"/>
      <w:proofErr w:type="gramStart"/>
      <w:r w:rsidRPr="009D1976">
        <w:rPr>
          <w:color w:val="000000"/>
        </w:rPr>
        <w:t>prot</w:t>
      </w:r>
      <w:proofErr w:type="gramEnd"/>
      <w:r w:rsidRPr="009D1976">
        <w:rPr>
          <w:color w:val="000000"/>
        </w:rPr>
        <w:t>.</w:t>
      </w:r>
      <w:proofErr w:type="spellEnd"/>
      <w:r w:rsidRPr="009D1976">
        <w:rPr>
          <w:color w:val="000000"/>
        </w:rPr>
        <w:t>, dated 17.10.2023, for making the acts available, we inform you as follows:</w:t>
      </w:r>
    </w:p>
    <w:p w:rsidR="00682495" w:rsidRPr="009D1976" w:rsidRDefault="00682495" w:rsidP="00682495">
      <w:pPr>
        <w:pStyle w:val="NormalWeb"/>
        <w:jc w:val="both"/>
        <w:rPr>
          <w:color w:val="000000"/>
        </w:rPr>
      </w:pPr>
      <w:r w:rsidRPr="009D1976">
        <w:rPr>
          <w:color w:val="000000"/>
        </w:rPr>
        <w:t>Case (JR) no. ***, dated ***, with the subject “Recusal from the trial of case no. *** (JR), dated *** (Applicant ***), of the assigned judge Ms. ***” has the status “Under preparation for trial”.</w:t>
      </w:r>
    </w:p>
    <w:p w:rsidR="00682495" w:rsidRPr="009D1976" w:rsidRDefault="00682495" w:rsidP="00682495">
      <w:pPr>
        <w:pStyle w:val="NormalWeb"/>
        <w:jc w:val="both"/>
        <w:rPr>
          <w:color w:val="000000"/>
        </w:rPr>
      </w:pPr>
      <w:r w:rsidRPr="009D1976">
        <w:rPr>
          <w:color w:val="000000"/>
        </w:rPr>
        <w:t xml:space="preserve">We hereby send you a certified copy of the request of the International Monitoring Operation with no. *** </w:t>
      </w:r>
      <w:proofErr w:type="spellStart"/>
      <w:r w:rsidRPr="009D1976">
        <w:rPr>
          <w:color w:val="000000"/>
        </w:rPr>
        <w:t>prot.</w:t>
      </w:r>
      <w:proofErr w:type="spellEnd"/>
      <w:r w:rsidRPr="009D1976">
        <w:rPr>
          <w:color w:val="000000"/>
        </w:rPr>
        <w:t xml:space="preserve">, dated 30.05.2023, with subject: Prioritization of cases filed by former vetted </w:t>
      </w:r>
      <w:proofErr w:type="gramStart"/>
      <w:r w:rsidRPr="009D1976">
        <w:rPr>
          <w:color w:val="000000"/>
        </w:rPr>
        <w:t>persons  according</w:t>
      </w:r>
      <w:proofErr w:type="gramEnd"/>
      <w:r w:rsidRPr="009D1976">
        <w:rPr>
          <w:color w:val="000000"/>
        </w:rPr>
        <w:t xml:space="preserve"> to Article 494 of the Code of Civil Procedure”, in Albanian and English, registered by the Appeal Chamber with no. *** </w:t>
      </w:r>
      <w:proofErr w:type="spellStart"/>
      <w:proofErr w:type="gramStart"/>
      <w:r w:rsidRPr="009D1976">
        <w:rPr>
          <w:color w:val="000000"/>
        </w:rPr>
        <w:t>prot</w:t>
      </w:r>
      <w:proofErr w:type="gramEnd"/>
      <w:r w:rsidRPr="009D1976">
        <w:rPr>
          <w:color w:val="000000"/>
        </w:rPr>
        <w:t>.</w:t>
      </w:r>
      <w:proofErr w:type="spellEnd"/>
      <w:r w:rsidRPr="009D1976">
        <w:rPr>
          <w:color w:val="000000"/>
        </w:rPr>
        <w:t>, dated ***, as well as, a certified copy of the minutes of the hearing in camera dated ***, which pertains to the case (JR) no. ***, date ***, of the applicant *** with subject “Review of decision no. *** (JR), date ***, of the Special Appeal Chamber, which was taken on the basis of the special law no. 84/2016, “On the transitional re-evaluation of judges and prosecutors in the Republic of Albania”, through which there are violated the applicant’s fundamental rights and freedoms guaranteed by Article 42 [Right to a fair judicial process] of the Constitution of Republic of Albania”, and Article 6 [Right to a due process] of the Convention for the Protection of Fundamental Rights and Freedoms. The complete annulment of decision no. *** (JR), date *** and the trial of the case on the merits (Article 498 of the Civil Code)”.</w:t>
      </w:r>
    </w:p>
    <w:p w:rsidR="00682495" w:rsidRPr="009D1976" w:rsidRDefault="00682495" w:rsidP="00682495">
      <w:pPr>
        <w:pStyle w:val="NormalWeb"/>
        <w:jc w:val="both"/>
        <w:rPr>
          <w:color w:val="000000"/>
        </w:rPr>
      </w:pPr>
      <w:r w:rsidRPr="009D1976">
        <w:rPr>
          <w:color w:val="000000"/>
        </w:rPr>
        <w:t xml:space="preserve">*** </w:t>
      </w:r>
    </w:p>
    <w:p w:rsidR="00682495" w:rsidRPr="009D1976" w:rsidRDefault="00682495" w:rsidP="00682495">
      <w:pPr>
        <w:pStyle w:val="NormalWeb"/>
        <w:jc w:val="both"/>
        <w:rPr>
          <w:color w:val="000000"/>
        </w:rPr>
      </w:pPr>
      <w:r w:rsidRPr="009D1976">
        <w:rPr>
          <w:color w:val="000000"/>
        </w:rPr>
        <w:t xml:space="preserve">26.10.2023 </w:t>
      </w:r>
    </w:p>
    <w:p w:rsidR="00A4575C" w:rsidRPr="006633B4" w:rsidRDefault="00A20C63" w:rsidP="00A20C63">
      <w:bookmarkStart w:id="0" w:name="_GoBack"/>
      <w:bookmarkEnd w:id="0"/>
      <w:r w:rsidRPr="009D1976">
        <w:rPr>
          <w:color w:val="000000"/>
        </w:rPr>
        <w:t xml:space="preserve"> </w:t>
      </w:r>
    </w:p>
    <w:sectPr w:rsidR="00A4575C" w:rsidRPr="00663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71"/>
    <w:rsid w:val="0022677F"/>
    <w:rsid w:val="006633B4"/>
    <w:rsid w:val="00670871"/>
    <w:rsid w:val="00682495"/>
    <w:rsid w:val="00A20C63"/>
    <w:rsid w:val="00A4575C"/>
    <w:rsid w:val="00D1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0DE08"/>
  <w15:chartTrackingRefBased/>
  <w15:docId w15:val="{18CE697F-9A57-4C10-92F3-1485C67A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C63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0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Gyzel</dc:creator>
  <cp:keywords/>
  <dc:description/>
  <cp:lastModifiedBy>Gyzel</cp:lastModifiedBy>
  <cp:revision>2</cp:revision>
  <dcterms:created xsi:type="dcterms:W3CDTF">2024-01-19T12:26:00Z</dcterms:created>
  <dcterms:modified xsi:type="dcterms:W3CDTF">2024-01-19T12:26:00Z</dcterms:modified>
</cp:coreProperties>
</file>