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B857" w14:textId="77777777" w:rsidR="003766B5" w:rsidRDefault="003766B5" w:rsidP="003766B5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06.03.2026 </w:t>
      </w:r>
    </w:p>
    <w:p w14:paraId="35759B1B" w14:textId="6299E01F" w:rsidR="00CB5637" w:rsidRPr="003766B5" w:rsidRDefault="003766B5" w:rsidP="003766B5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</w:rPr>
        <w:t>Kërkojmë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informohemi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lidhur</w:t>
      </w:r>
      <w:proofErr w:type="spellEnd"/>
      <w:r>
        <w:rPr>
          <w:rFonts w:ascii="Times New Roman" w:eastAsia="SimSun" w:hAnsi="Times New Roman" w:cs="Times New Roman"/>
        </w:rPr>
        <w:t xml:space="preserve"> me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dhënat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statistikore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lidhur</w:t>
      </w:r>
      <w:proofErr w:type="spellEnd"/>
      <w:r>
        <w:rPr>
          <w:rFonts w:ascii="Times New Roman" w:eastAsia="SimSun" w:hAnsi="Times New Roman" w:cs="Times New Roman"/>
        </w:rPr>
        <w:t xml:space="preserve"> me </w:t>
      </w:r>
      <w:proofErr w:type="spellStart"/>
      <w:r>
        <w:rPr>
          <w:rFonts w:ascii="Times New Roman" w:eastAsia="SimSun" w:hAnsi="Times New Roman" w:cs="Times New Roman"/>
        </w:rPr>
        <w:t>ankimet</w:t>
      </w:r>
      <w:proofErr w:type="spellEnd"/>
      <w:r>
        <w:rPr>
          <w:rFonts w:ascii="Times New Roman" w:eastAsia="SimSun" w:hAnsi="Times New Roman" w:cs="Times New Roman"/>
        </w:rPr>
        <w:t xml:space="preserve"> e </w:t>
      </w:r>
      <w:proofErr w:type="spellStart"/>
      <w:r>
        <w:rPr>
          <w:rFonts w:ascii="Times New Roman" w:eastAsia="SimSun" w:hAnsi="Times New Roman" w:cs="Times New Roman"/>
        </w:rPr>
        <w:t>paraqitura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nga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subjektet</w:t>
      </w:r>
      <w:proofErr w:type="spellEnd"/>
      <w:r>
        <w:rPr>
          <w:rFonts w:ascii="Times New Roman" w:eastAsia="SimSun" w:hAnsi="Times New Roman" w:cs="Times New Roman"/>
        </w:rPr>
        <w:t xml:space="preserve"> e </w:t>
      </w:r>
      <w:proofErr w:type="spellStart"/>
      <w:r>
        <w:rPr>
          <w:rFonts w:ascii="Times New Roman" w:eastAsia="SimSun" w:hAnsi="Times New Roman" w:cs="Times New Roman"/>
        </w:rPr>
        <w:t>rivlerësimit</w:t>
      </w:r>
      <w:proofErr w:type="spellEnd"/>
      <w:r>
        <w:rPr>
          <w:rFonts w:ascii="Times New Roman" w:eastAsia="SimSun" w:hAnsi="Times New Roman" w:cs="Times New Roman"/>
        </w:rPr>
        <w:t xml:space="preserve"> apo </w:t>
      </w:r>
      <w:proofErr w:type="spellStart"/>
      <w:r>
        <w:rPr>
          <w:rFonts w:ascii="Times New Roman" w:eastAsia="SimSun" w:hAnsi="Times New Roman" w:cs="Times New Roman"/>
        </w:rPr>
        <w:t>Komisioneri</w:t>
      </w:r>
      <w:proofErr w:type="spellEnd"/>
      <w:r>
        <w:rPr>
          <w:rFonts w:ascii="Times New Roman" w:eastAsia="SimSun" w:hAnsi="Times New Roman" w:cs="Times New Roman"/>
        </w:rPr>
        <w:t xml:space="preserve"> Publik, </w:t>
      </w:r>
      <w:proofErr w:type="spellStart"/>
      <w:r>
        <w:rPr>
          <w:rFonts w:ascii="Times New Roman" w:eastAsia="SimSun" w:hAnsi="Times New Roman" w:cs="Times New Roman"/>
        </w:rPr>
        <w:t>ndaj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vendimeve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Komisionit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Pavarur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Kualifikimit</w:t>
      </w:r>
      <w:proofErr w:type="spellEnd"/>
      <w:r>
        <w:rPr>
          <w:rFonts w:ascii="Times New Roman" w:eastAsia="SimSun" w:hAnsi="Times New Roman" w:cs="Times New Roman"/>
        </w:rPr>
        <w:t xml:space="preserve">; se </w:t>
      </w:r>
      <w:proofErr w:type="spellStart"/>
      <w:r>
        <w:rPr>
          <w:rFonts w:ascii="Times New Roman" w:eastAsia="SimSun" w:hAnsi="Times New Roman" w:cs="Times New Roman"/>
        </w:rPr>
        <w:t>sa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ankime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janë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ushtruar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dhe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cili</w:t>
      </w:r>
      <w:proofErr w:type="spellEnd"/>
      <w:r>
        <w:rPr>
          <w:rFonts w:ascii="Times New Roman" w:eastAsia="SimSun" w:hAnsi="Times New Roman" w:cs="Times New Roman"/>
        </w:rPr>
        <w:t xml:space="preserve"> ka </w:t>
      </w:r>
      <w:proofErr w:type="spellStart"/>
      <w:r>
        <w:rPr>
          <w:rFonts w:ascii="Times New Roman" w:eastAsia="SimSun" w:hAnsi="Times New Roman" w:cs="Times New Roman"/>
        </w:rPr>
        <w:t>qenë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ankuesi</w:t>
      </w:r>
      <w:proofErr w:type="spellEnd"/>
      <w:r>
        <w:rPr>
          <w:rFonts w:ascii="Times New Roman" w:eastAsia="SimSun" w:hAnsi="Times New Roman" w:cs="Times New Roman"/>
        </w:rPr>
        <w:t xml:space="preserve">; </w:t>
      </w:r>
      <w:proofErr w:type="spellStart"/>
      <w:r>
        <w:rPr>
          <w:rFonts w:ascii="Times New Roman" w:eastAsia="SimSun" w:hAnsi="Times New Roman" w:cs="Times New Roman"/>
        </w:rPr>
        <w:t>si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dhe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për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vendimarrjet</w:t>
      </w:r>
      <w:proofErr w:type="spellEnd"/>
      <w:r>
        <w:rPr>
          <w:rFonts w:ascii="Times New Roman" w:eastAsia="SimSun" w:hAnsi="Times New Roman" w:cs="Times New Roman"/>
        </w:rPr>
        <w:t xml:space="preserve"> e </w:t>
      </w:r>
      <w:proofErr w:type="spellStart"/>
      <w:r>
        <w:rPr>
          <w:rFonts w:ascii="Times New Roman" w:eastAsia="SimSun" w:hAnsi="Times New Roman" w:cs="Times New Roman"/>
        </w:rPr>
        <w:t>Kolegjit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Posaçëm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Apelimit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lidhur</w:t>
      </w:r>
      <w:proofErr w:type="spellEnd"/>
      <w:r>
        <w:rPr>
          <w:rFonts w:ascii="Times New Roman" w:eastAsia="SimSun" w:hAnsi="Times New Roman" w:cs="Times New Roman"/>
        </w:rPr>
        <w:t xml:space="preserve"> me </w:t>
      </w:r>
      <w:proofErr w:type="spellStart"/>
      <w:r>
        <w:rPr>
          <w:rFonts w:ascii="Times New Roman" w:eastAsia="SimSun" w:hAnsi="Times New Roman" w:cs="Times New Roman"/>
        </w:rPr>
        <w:t>çështjet</w:t>
      </w:r>
      <w:proofErr w:type="spellEnd"/>
      <w:r>
        <w:rPr>
          <w:rFonts w:ascii="Times New Roman" w:eastAsia="SimSun" w:hAnsi="Times New Roman" w:cs="Times New Roman"/>
        </w:rPr>
        <w:t xml:space="preserve"> e </w:t>
      </w:r>
      <w:proofErr w:type="spellStart"/>
      <w:r>
        <w:rPr>
          <w:rFonts w:ascii="Times New Roman" w:eastAsia="SimSun" w:hAnsi="Times New Roman" w:cs="Times New Roman"/>
        </w:rPr>
        <w:t>rivlerësimit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kalimtar</w:t>
      </w:r>
      <w:proofErr w:type="spellEnd"/>
      <w:r>
        <w:rPr>
          <w:rFonts w:ascii="Times New Roman" w:eastAsia="SimSun" w:hAnsi="Times New Roman" w:cs="Times New Roman"/>
        </w:rPr>
        <w:t>.</w:t>
      </w:r>
    </w:p>
    <w:sectPr w:rsidR="00CB5637" w:rsidRPr="00376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3678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CF"/>
    <w:rsid w:val="001F16CF"/>
    <w:rsid w:val="00202AB5"/>
    <w:rsid w:val="003766B5"/>
    <w:rsid w:val="005A03BB"/>
    <w:rsid w:val="006342DF"/>
    <w:rsid w:val="00784C43"/>
    <w:rsid w:val="00882ADC"/>
    <w:rsid w:val="00891A87"/>
    <w:rsid w:val="009C581F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5043"/>
  <w15:chartTrackingRefBased/>
  <w15:docId w15:val="{FDADBD3A-35BF-4375-9B96-EE81D482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6B5"/>
  </w:style>
  <w:style w:type="paragraph" w:styleId="Heading1">
    <w:name w:val="heading 1"/>
    <w:basedOn w:val="Normal"/>
    <w:next w:val="Normal"/>
    <w:link w:val="Heading1Char"/>
    <w:uiPriority w:val="9"/>
    <w:qFormat/>
    <w:rsid w:val="001F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2026-04-20T09:42:00Z</dcterms:created>
  <dcterms:modified xsi:type="dcterms:W3CDTF">2026-04-20T09:42:00Z</dcterms:modified>
</cp:coreProperties>
</file>